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86AEA" w14:textId="77777777" w:rsidR="00C06CBA" w:rsidRPr="007679D8" w:rsidRDefault="00C06CBA" w:rsidP="007679D8">
      <w:pPr>
        <w:pStyle w:val="Formatvorlageberschrift1FettZentriertLinks0cmHngend125"/>
        <w:rPr>
          <w:lang w:eastAsia="de-DE"/>
        </w:rPr>
      </w:pPr>
      <w:r w:rsidRPr="007679D8">
        <w:rPr>
          <w:lang w:eastAsia="de-DE"/>
        </w:rPr>
        <w:t xml:space="preserve">Niederschrift über die </w:t>
      </w:r>
      <w:r w:rsidR="007679D8">
        <w:rPr>
          <w:lang w:eastAsia="de-DE"/>
        </w:rPr>
        <w:br/>
      </w:r>
      <w:r w:rsidRPr="007679D8">
        <w:rPr>
          <w:lang w:eastAsia="de-DE"/>
        </w:rPr>
        <w:t>förmliche Verpflichtung nicht beamteter Personen</w:t>
      </w:r>
    </w:p>
    <w:p w14:paraId="622A8EB6" w14:textId="77777777" w:rsidR="00C06CBA" w:rsidRDefault="00C06CBA" w:rsidP="00C06CBA">
      <w:pPr>
        <w:spacing w:line="300" w:lineRule="atLeast"/>
        <w:jc w:val="center"/>
      </w:pPr>
      <w:r>
        <w:t>Verhandelt</w:t>
      </w:r>
    </w:p>
    <w:p w14:paraId="15B1D820" w14:textId="77777777" w:rsidR="00C06CBA" w:rsidRDefault="007679D8" w:rsidP="007679D8">
      <w:pPr>
        <w:spacing w:line="300" w:lineRule="atLeast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  <w:r w:rsidR="00C06CBA">
        <w:t xml:space="preserve"> (Ort), den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  <w:r w:rsidR="00C06CBA">
        <w:t xml:space="preserve"> (Datum)</w:t>
      </w:r>
    </w:p>
    <w:p w14:paraId="62BD0EB4" w14:textId="77777777" w:rsidR="00C06CBA" w:rsidRDefault="00C06CBA" w:rsidP="007679D8">
      <w:r>
        <w:t>Vor dem Unterzeichneten erschien heute zum Zwecke der Verpflichtung nach § 1 des Gesetzes über die förmliche Verpflichtung nichtbeamteter Personen vom 2. März 1974 (BGBl. I S. 547)</w:t>
      </w:r>
    </w:p>
    <w:p w14:paraId="09E9E962" w14:textId="77777777" w:rsidR="007679D8" w:rsidRPr="007679D8" w:rsidRDefault="007679D8" w:rsidP="007679D8">
      <w:pPr>
        <w:spacing w:line="300" w:lineRule="atLeast"/>
      </w:pPr>
      <w:r w:rsidRPr="007679D8">
        <w:fldChar w:fldCharType="begin">
          <w:ffData>
            <w:name w:val="Dropdown1"/>
            <w:enabled/>
            <w:calcOnExit w:val="0"/>
            <w:ddList>
              <w:listEntry w:val="Herrn"/>
              <w:listEntry w:val="Frau"/>
            </w:ddList>
          </w:ffData>
        </w:fldChar>
      </w:r>
      <w:bookmarkStart w:id="2" w:name="Dropdown1"/>
      <w:r w:rsidRPr="007679D8">
        <w:instrText xml:space="preserve"> FORMDROPDOWN </w:instrText>
      </w:r>
      <w:r w:rsidRPr="007679D8">
        <w:fldChar w:fldCharType="separate"/>
      </w:r>
      <w:r w:rsidRPr="007679D8">
        <w:fldChar w:fldCharType="end"/>
      </w:r>
      <w:bookmarkEnd w:id="2"/>
      <w:r w:rsidRPr="007679D8">
        <w:tab/>
      </w:r>
      <w:r w:rsidRPr="007679D8">
        <w:fldChar w:fldCharType="begin">
          <w:ffData>
            <w:name w:val="Text1"/>
            <w:enabled/>
            <w:calcOnExit w:val="0"/>
            <w:textInput/>
          </w:ffData>
        </w:fldChar>
      </w:r>
      <w:r w:rsidRPr="007679D8">
        <w:instrText xml:space="preserve"> FORMTEXT </w:instrText>
      </w:r>
      <w:r w:rsidRPr="007679D8">
        <w:fldChar w:fldCharType="separate"/>
      </w:r>
      <w:r w:rsidRPr="007679D8">
        <w:t> </w:t>
      </w:r>
      <w:r w:rsidRPr="007679D8">
        <w:t> </w:t>
      </w:r>
      <w:r w:rsidRPr="007679D8">
        <w:t> </w:t>
      </w:r>
      <w:r w:rsidRPr="007679D8">
        <w:t> </w:t>
      </w:r>
      <w:r w:rsidRPr="007679D8">
        <w:t> </w:t>
      </w:r>
      <w:r w:rsidRPr="007679D8">
        <w:fldChar w:fldCharType="end"/>
      </w:r>
    </w:p>
    <w:p w14:paraId="6DAB0DD8" w14:textId="77777777" w:rsidR="00C06CBA" w:rsidRDefault="007679D8" w:rsidP="007679D8">
      <w:r>
        <w:fldChar w:fldCharType="begin">
          <w:ffData>
            <w:name w:val="Dropdown2"/>
            <w:enabled/>
            <w:calcOnExit w:val="0"/>
            <w:ddList>
              <w:listEntry w:val="Der"/>
              <w:listEntry w:val="Die"/>
            </w:ddList>
          </w:ffData>
        </w:fldChar>
      </w:r>
      <w:bookmarkStart w:id="3" w:name="Dropdown2"/>
      <w:r>
        <w:instrText xml:space="preserve"> FORMDROPDOWN </w:instrText>
      </w:r>
      <w:r>
        <w:fldChar w:fldCharType="separate"/>
      </w:r>
      <w:r>
        <w:fldChar w:fldCharType="end"/>
      </w:r>
      <w:bookmarkEnd w:id="3"/>
      <w:r w:rsidR="00C06CBA">
        <w:t xml:space="preserve">Erschienene wurde auf die gewissenhafte Erfüllung </w:t>
      </w:r>
      <w:r>
        <w:fldChar w:fldCharType="begin">
          <w:ffData>
            <w:name w:val="Dropdown3"/>
            <w:enabled/>
            <w:calcOnExit w:val="0"/>
            <w:ddList>
              <w:listEntry w:val="seiner"/>
              <w:listEntry w:val="ihrer"/>
            </w:ddList>
          </w:ffData>
        </w:fldChar>
      </w:r>
      <w:bookmarkStart w:id="4" w:name="Dropdown3"/>
      <w:r>
        <w:instrText xml:space="preserve"> FORMDROPDOWN </w:instrText>
      </w:r>
      <w:r>
        <w:fldChar w:fldCharType="separate"/>
      </w:r>
      <w:r>
        <w:fldChar w:fldCharType="end"/>
      </w:r>
      <w:bookmarkEnd w:id="4"/>
      <w:r>
        <w:t xml:space="preserve"> </w:t>
      </w:r>
      <w:r w:rsidR="00C06CBA">
        <w:t xml:space="preserve">Obliegenheiten verpflichtet. </w:t>
      </w:r>
      <w:r>
        <w:fldChar w:fldCharType="begin">
          <w:ffData>
            <w:name w:val="Dropdown4"/>
            <w:enabled/>
            <w:calcOnExit w:val="0"/>
            <w:ddList>
              <w:listEntry w:val="Ihm"/>
              <w:listEntry w:val="Ihr"/>
            </w:ddList>
          </w:ffData>
        </w:fldChar>
      </w:r>
      <w:bookmarkStart w:id="5" w:name="Dropdown4"/>
      <w:r>
        <w:instrText xml:space="preserve"> FORMDROPDOWN </w:instrText>
      </w:r>
      <w:r>
        <w:fldChar w:fldCharType="separate"/>
      </w:r>
      <w:r>
        <w:fldChar w:fldCharType="end"/>
      </w:r>
      <w:bookmarkEnd w:id="5"/>
      <w:r>
        <w:t xml:space="preserve"> </w:t>
      </w:r>
      <w:r w:rsidR="00C06CBA">
        <w:t>wurde der Inhalt der folgenden Strafvorschriften des Strafgesetzbuches bekannt gegeben:</w:t>
      </w:r>
    </w:p>
    <w:p w14:paraId="563F0EFA" w14:textId="77777777" w:rsidR="007679D8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133 Abs. 3</w:t>
      </w:r>
      <w:r>
        <w:tab/>
        <w:t>Verwahrungsbruch,</w:t>
      </w:r>
    </w:p>
    <w:p w14:paraId="4C2E823C" w14:textId="77777777" w:rsidR="007679D8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201 Abs. 3</w:t>
      </w:r>
      <w:r>
        <w:tab/>
        <w:t>Verletzung der Vertraulichkeit des Wortes,</w:t>
      </w:r>
    </w:p>
    <w:p w14:paraId="2F47037A" w14:textId="77777777" w:rsidR="007679D8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203 Abs. 2, 4, 5</w:t>
      </w:r>
      <w:r>
        <w:tab/>
        <w:t>Verletzung von Privatgeheimnissen,</w:t>
      </w:r>
    </w:p>
    <w:p w14:paraId="525D2454" w14:textId="77777777" w:rsidR="007679D8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204</w:t>
      </w:r>
      <w:r>
        <w:tab/>
        <w:t>Verwertung fremder Geheimnisse,</w:t>
      </w:r>
    </w:p>
    <w:p w14:paraId="5A478F85" w14:textId="77777777" w:rsidR="007679D8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§§</w:t>
      </w:r>
      <w:r w:rsidR="007679D8">
        <w:tab/>
      </w:r>
      <w:r>
        <w:t>331, 332</w:t>
      </w:r>
      <w:r>
        <w:tab/>
        <w:t>Vorteilsnahme und Bestechlichkeit,</w:t>
      </w:r>
    </w:p>
    <w:p w14:paraId="0659B577" w14:textId="77777777" w:rsidR="00465BBE" w:rsidRDefault="00C06CBA" w:rsidP="00465BBE">
      <w:pPr>
        <w:tabs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353b</w:t>
      </w:r>
      <w:r>
        <w:tab/>
        <w:t>Verletzung des Dienstgeheimnisses und</w:t>
      </w:r>
    </w:p>
    <w:p w14:paraId="3A934908" w14:textId="77777777" w:rsidR="00C06CBA" w:rsidRDefault="00465BBE" w:rsidP="00465BBE">
      <w:pPr>
        <w:tabs>
          <w:tab w:val="left" w:pos="4536"/>
        </w:tabs>
        <w:spacing w:before="0" w:after="0"/>
        <w:ind w:left="567"/>
      </w:pPr>
      <w:r>
        <w:tab/>
      </w:r>
      <w:r w:rsidR="00C06CBA">
        <w:t>einer</w:t>
      </w:r>
      <w:r w:rsidR="007679D8">
        <w:t xml:space="preserve"> </w:t>
      </w:r>
      <w:r w:rsidR="00C06CBA">
        <w:t>besonderen Geheimhaltungspflicht,</w:t>
      </w:r>
    </w:p>
    <w:p w14:paraId="3F659797" w14:textId="77777777" w:rsidR="00C06CBA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358</w:t>
      </w:r>
      <w:r>
        <w:tab/>
        <w:t>Nebenfolgen,</w:t>
      </w:r>
    </w:p>
    <w:p w14:paraId="377553F9" w14:textId="77777777" w:rsidR="00465BBE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97b Abs. 2 i. V. m. §§ 94 bis 97</w:t>
      </w:r>
      <w:r w:rsidR="007679D8">
        <w:tab/>
      </w:r>
      <w:r w:rsidR="007679D8">
        <w:tab/>
      </w:r>
      <w:r>
        <w:t xml:space="preserve">Verrat in </w:t>
      </w:r>
      <w:r w:rsidR="00465BBE">
        <w:t>irriger Annahme eines illegalen</w:t>
      </w:r>
    </w:p>
    <w:p w14:paraId="2B234250" w14:textId="77777777" w:rsidR="00C06CBA" w:rsidRDefault="00465BBE" w:rsidP="00465BBE">
      <w:pPr>
        <w:tabs>
          <w:tab w:val="left" w:pos="4536"/>
        </w:tabs>
        <w:spacing w:before="0" w:after="0"/>
        <w:ind w:left="567"/>
      </w:pPr>
      <w:r>
        <w:tab/>
      </w:r>
      <w:r w:rsidR="00C06CBA">
        <w:t>Geheimnisses,</w:t>
      </w:r>
    </w:p>
    <w:p w14:paraId="02B3BC27" w14:textId="77777777" w:rsidR="00C06CBA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120 Abs. 2</w:t>
      </w:r>
      <w:r w:rsidR="007679D8">
        <w:tab/>
      </w:r>
      <w:r>
        <w:t>Gefangenenbefreiung,</w:t>
      </w:r>
    </w:p>
    <w:p w14:paraId="4445C36A" w14:textId="77777777" w:rsidR="00C06CBA" w:rsidRDefault="00C06CBA" w:rsidP="007679D8">
      <w:pPr>
        <w:tabs>
          <w:tab w:val="left" w:pos="567"/>
          <w:tab w:val="left" w:pos="993"/>
          <w:tab w:val="left" w:pos="4536"/>
        </w:tabs>
        <w:spacing w:before="0" w:after="0"/>
        <w:ind w:left="567"/>
      </w:pPr>
      <w:r>
        <w:t>§</w:t>
      </w:r>
      <w:r w:rsidR="007679D8">
        <w:tab/>
      </w:r>
      <w:r>
        <w:t>355</w:t>
      </w:r>
      <w:r>
        <w:tab/>
        <w:t>Verletzung des Steuergeheimnisses.</w:t>
      </w:r>
    </w:p>
    <w:p w14:paraId="43668989" w14:textId="77777777" w:rsidR="00C06CBA" w:rsidRDefault="00465BBE" w:rsidP="00465BBE">
      <w:r>
        <w:fldChar w:fldCharType="begin">
          <w:ffData>
            <w:name w:val="Dropdown5"/>
            <w:enabled/>
            <w:calcOnExit w:val="0"/>
            <w:ddList>
              <w:listEntry w:val="Der"/>
              <w:listEntry w:val="Die"/>
            </w:ddList>
          </w:ffData>
        </w:fldChar>
      </w:r>
      <w:bookmarkStart w:id="6" w:name="Dropdown5"/>
      <w:r>
        <w:instrText xml:space="preserve"> FORMDROPDOWN </w:instrText>
      </w:r>
      <w:r>
        <w:fldChar w:fldCharType="separate"/>
      </w:r>
      <w:r>
        <w:fldChar w:fldCharType="end"/>
      </w:r>
      <w:bookmarkEnd w:id="6"/>
      <w:r>
        <w:t xml:space="preserve"> </w:t>
      </w:r>
      <w:r w:rsidR="00C06CBA">
        <w:t xml:space="preserve">Erschienene wurde darauf hingewiesen, dass die vorgenannten Strafvorschriften auf Grund der Verpflichtung für </w:t>
      </w:r>
      <w:r>
        <w:fldChar w:fldCharType="begin">
          <w:ffData>
            <w:name w:val="Dropdown6"/>
            <w:enabled/>
            <w:calcOnExit w:val="0"/>
            <w:ddList>
              <w:listEntry w:val="ihn"/>
              <w:listEntry w:val="sie"/>
            </w:ddList>
          </w:ffData>
        </w:fldChar>
      </w:r>
      <w:bookmarkStart w:id="7" w:name="Dropdown6"/>
      <w:r>
        <w:instrText xml:space="preserve"> FORMDROPDOWN </w:instrText>
      </w:r>
      <w:r>
        <w:fldChar w:fldCharType="separate"/>
      </w:r>
      <w:r>
        <w:fldChar w:fldCharType="end"/>
      </w:r>
      <w:bookmarkEnd w:id="7"/>
      <w:r>
        <w:t xml:space="preserve"> </w:t>
      </w:r>
      <w:r w:rsidR="00C06CBA">
        <w:t>anzuwenden sind.</w:t>
      </w:r>
    </w:p>
    <w:p w14:paraId="4FB716F3" w14:textId="77777777" w:rsidR="00C06CBA" w:rsidRDefault="00465BBE" w:rsidP="007679D8">
      <w:r>
        <w:fldChar w:fldCharType="begin">
          <w:ffData>
            <w:name w:val="Dropdown7"/>
            <w:enabled/>
            <w:calcOnExit w:val="0"/>
            <w:ddList>
              <w:listEntry w:val="Er"/>
              <w:listEntry w:val="Sie"/>
            </w:ddList>
          </w:ffData>
        </w:fldChar>
      </w:r>
      <w:bookmarkStart w:id="8" w:name="Dropdown7"/>
      <w:r>
        <w:instrText xml:space="preserve"> FORMDROPDOWN </w:instrText>
      </w:r>
      <w:r>
        <w:fldChar w:fldCharType="separate"/>
      </w:r>
      <w:r>
        <w:fldChar w:fldCharType="end"/>
      </w:r>
      <w:bookmarkEnd w:id="8"/>
      <w:r>
        <w:t xml:space="preserve"> </w:t>
      </w:r>
      <w:r w:rsidR="00C06CBA">
        <w:t xml:space="preserve">erklärt, nunmehr von dem Inhalt der genannten Bestimmungen unterrichtet zu sein. </w:t>
      </w:r>
      <w:r>
        <w:fldChar w:fldCharType="begin">
          <w:ffData>
            <w:name w:val="Dropdown7"/>
            <w:enabled/>
            <w:calcOnExit w:val="0"/>
            <w:ddList>
              <w:listEntry w:val="Er"/>
              <w:listEntry w:val="Sie"/>
            </w:ddList>
          </w:ffData>
        </w:fldChar>
      </w:r>
      <w:r>
        <w:instrText xml:space="preserve"> FORMDROPDOWN </w:instrText>
      </w:r>
      <w:r>
        <w:fldChar w:fldCharType="separate"/>
      </w:r>
      <w:r>
        <w:fldChar w:fldCharType="end"/>
      </w:r>
      <w:r>
        <w:t xml:space="preserve"> </w:t>
      </w:r>
      <w:r w:rsidR="00C06CBA">
        <w:t>unterzeichnet dieses Protokoll nach Vorlesung zum Zeichen der Genehmigung und bestätigt gleichzeitig den Empfang einer Abschrift der Niederschrift und der oben genannten Vorschriften.</w:t>
      </w:r>
    </w:p>
    <w:p w14:paraId="3DF83B60" w14:textId="77777777" w:rsidR="00C06CBA" w:rsidRDefault="00C06CBA" w:rsidP="007679D8">
      <w:r>
        <w:t>v.</w:t>
      </w:r>
      <w:r w:rsidR="00465BBE">
        <w:t xml:space="preserve"> </w:t>
      </w:r>
      <w:r>
        <w:t>u.</w:t>
      </w:r>
      <w:r w:rsidR="00465BBE">
        <w:t xml:space="preserve"> </w:t>
      </w:r>
      <w:r>
        <w:t>g.</w:t>
      </w:r>
    </w:p>
    <w:p w14:paraId="770A9635" w14:textId="77777777" w:rsidR="00465BBE" w:rsidRDefault="00465BBE" w:rsidP="00465BBE">
      <w:pPr>
        <w:tabs>
          <w:tab w:val="left" w:pos="5387"/>
        </w:tabs>
        <w:spacing w:before="480" w:after="0" w:line="360" w:lineRule="auto"/>
        <w:jc w:val="both"/>
      </w:pPr>
      <w:r>
        <w:t>......................................................</w:t>
      </w:r>
      <w:r>
        <w:tab/>
        <w:t>..............................................</w:t>
      </w:r>
    </w:p>
    <w:p w14:paraId="6C316244" w14:textId="77777777" w:rsidR="00121FDF" w:rsidRPr="00310483" w:rsidRDefault="00C06CBA" w:rsidP="00465BBE">
      <w:pPr>
        <w:pStyle w:val="Textkrper-Zeileneinzug"/>
        <w:tabs>
          <w:tab w:val="left" w:pos="0"/>
          <w:tab w:val="left" w:pos="5387"/>
        </w:tabs>
        <w:spacing w:before="0" w:line="320" w:lineRule="exact"/>
        <w:ind w:left="0" w:firstLine="0"/>
      </w:pPr>
      <w:r w:rsidRPr="00093E7E">
        <w:t>Unterschrift des Verpflichtenden</w:t>
      </w:r>
      <w:r w:rsidRPr="00093E7E">
        <w:tab/>
        <w:t>Unterschrift des Verpflichteten</w:t>
      </w:r>
    </w:p>
    <w:sectPr w:rsidR="00121FDF" w:rsidRPr="00310483" w:rsidSect="00FE115C">
      <w:pgSz w:w="11906" w:h="16838" w:code="9"/>
      <w:pgMar w:top="1418" w:right="1418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1F9C3" w14:textId="77777777" w:rsidR="00B84B9E" w:rsidRDefault="00B84B9E">
      <w:r>
        <w:separator/>
      </w:r>
    </w:p>
  </w:endnote>
  <w:endnote w:type="continuationSeparator" w:id="0">
    <w:p w14:paraId="202005AB" w14:textId="77777777" w:rsidR="00B84B9E" w:rsidRDefault="00B84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383ED" w14:textId="77777777" w:rsidR="00B84B9E" w:rsidRDefault="00B84B9E">
      <w:r>
        <w:separator/>
      </w:r>
    </w:p>
  </w:footnote>
  <w:footnote w:type="continuationSeparator" w:id="0">
    <w:p w14:paraId="5CA7095E" w14:textId="77777777" w:rsidR="00B84B9E" w:rsidRDefault="00B84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D5D9F"/>
    <w:multiLevelType w:val="multilevel"/>
    <w:tmpl w:val="7A4E5E2A"/>
    <w:numStyleLink w:val="NummerierteListe"/>
  </w:abstractNum>
  <w:abstractNum w:abstractNumId="1" w15:restartNumberingAfterBreak="0">
    <w:nsid w:val="4C620630"/>
    <w:multiLevelType w:val="multilevel"/>
    <w:tmpl w:val="8086269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61"/>
        </w:tabs>
        <w:ind w:left="1361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5BC55B1F"/>
    <w:multiLevelType w:val="multilevel"/>
    <w:tmpl w:val="7A4E5E2A"/>
    <w:styleLink w:val="NummerierteList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61"/>
        </w:tabs>
        <w:ind w:left="1361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" w15:restartNumberingAfterBreak="0">
    <w:nsid w:val="7E067C05"/>
    <w:multiLevelType w:val="hybridMultilevel"/>
    <w:tmpl w:val="467209D6"/>
    <w:lvl w:ilvl="0" w:tplc="9A2C38A2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5290345">
    <w:abstractNumId w:val="0"/>
  </w:num>
  <w:num w:numId="2" w16cid:durableId="1472669348">
    <w:abstractNumId w:val="2"/>
  </w:num>
  <w:num w:numId="3" w16cid:durableId="434135224">
    <w:abstractNumId w:val="3"/>
  </w:num>
  <w:num w:numId="4" w16cid:durableId="1295477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45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629"/>
    <w:rsid w:val="000F6910"/>
    <w:rsid w:val="00121FDF"/>
    <w:rsid w:val="001D0381"/>
    <w:rsid w:val="001E1E73"/>
    <w:rsid w:val="00310483"/>
    <w:rsid w:val="00335A7B"/>
    <w:rsid w:val="00457CDB"/>
    <w:rsid w:val="00465BBE"/>
    <w:rsid w:val="005B01C0"/>
    <w:rsid w:val="00623A3F"/>
    <w:rsid w:val="007679D8"/>
    <w:rsid w:val="007A1FBD"/>
    <w:rsid w:val="008849A0"/>
    <w:rsid w:val="00895420"/>
    <w:rsid w:val="00990241"/>
    <w:rsid w:val="009D53AC"/>
    <w:rsid w:val="009F2644"/>
    <w:rsid w:val="00AF6632"/>
    <w:rsid w:val="00B46E22"/>
    <w:rsid w:val="00B84B9E"/>
    <w:rsid w:val="00C03D64"/>
    <w:rsid w:val="00C06AD7"/>
    <w:rsid w:val="00C06CBA"/>
    <w:rsid w:val="00C0708B"/>
    <w:rsid w:val="00C60457"/>
    <w:rsid w:val="00C76D78"/>
    <w:rsid w:val="00C810B5"/>
    <w:rsid w:val="00CA5629"/>
    <w:rsid w:val="00CF30D9"/>
    <w:rsid w:val="00D41A11"/>
    <w:rsid w:val="00E03BEF"/>
    <w:rsid w:val="00E23017"/>
    <w:rsid w:val="00FE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1AFEB2"/>
  <w15:docId w15:val="{5D0F9E00-8668-4A3D-9570-4A03FDFA1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79D8"/>
    <w:pPr>
      <w:spacing w:before="160" w:after="160" w:line="320" w:lineRule="exact"/>
    </w:pPr>
    <w:rPr>
      <w:rFonts w:ascii="Arial" w:hAnsi="Arial"/>
      <w:sz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679D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46E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46E22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810B5"/>
  </w:style>
  <w:style w:type="numbering" w:customStyle="1" w:styleId="NummerierteListe">
    <w:name w:val="Nummerierte Liste"/>
    <w:basedOn w:val="KeineListe"/>
    <w:rsid w:val="00121FDF"/>
    <w:pPr>
      <w:numPr>
        <w:numId w:val="2"/>
      </w:numPr>
    </w:pPr>
  </w:style>
  <w:style w:type="paragraph" w:customStyle="1" w:styleId="Brieftext">
    <w:name w:val="Brieftext"/>
    <w:basedOn w:val="Standard"/>
    <w:rsid w:val="00C06CBA"/>
    <w:pPr>
      <w:spacing w:line="360" w:lineRule="exact"/>
    </w:pPr>
  </w:style>
  <w:style w:type="paragraph" w:customStyle="1" w:styleId="Formatvorlageberschrift1FettZentriertLinks0cmHngend125">
    <w:name w:val="Formatvorlage Überschrift 1 + Fett Zentriert Links:  0 cm Hängend:  125..."/>
    <w:basedOn w:val="berschrift1"/>
    <w:rsid w:val="007679D8"/>
    <w:pPr>
      <w:tabs>
        <w:tab w:val="left" w:pos="1560"/>
      </w:tabs>
      <w:spacing w:before="360" w:after="240"/>
      <w:jc w:val="center"/>
    </w:pPr>
    <w:rPr>
      <w:rFonts w:ascii="Arial" w:eastAsia="Times New Roman" w:hAnsi="Arial" w:cs="Times New Roman"/>
      <w:kern w:val="0"/>
      <w:sz w:val="24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79D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Textkrper-Zeileneinzug">
    <w:name w:val="Body Text Indent"/>
    <w:basedOn w:val="Standard"/>
    <w:link w:val="Textkrper-ZeileneinzugZchn"/>
    <w:rsid w:val="00465BBE"/>
    <w:pPr>
      <w:spacing w:line="360" w:lineRule="auto"/>
      <w:ind w:left="426" w:hanging="426"/>
      <w:jc w:val="both"/>
    </w:pPr>
    <w:rPr>
      <w:rFonts w:cs="Arial"/>
      <w:szCs w:val="24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465BBE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6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BC74900CB5454B8952FE042058457A" ma:contentTypeVersion="11" ma:contentTypeDescription="Ein neues Dokument erstellen." ma:contentTypeScope="" ma:versionID="d4958f7a2c68bc60a2a03e3e9a111da7">
  <xsd:schema xmlns:xsd="http://www.w3.org/2001/XMLSchema" xmlns:xs="http://www.w3.org/2001/XMLSchema" xmlns:p="http://schemas.microsoft.com/office/2006/metadata/properties" xmlns:ns2="c6d404d8-a456-41e8-8401-abad669b12b4" xmlns:ns3="736d2dda-0277-44c6-a5f7-57ea2bc5bf26" targetNamespace="http://schemas.microsoft.com/office/2006/metadata/properties" ma:root="true" ma:fieldsID="0fe2973adacccbd0fa01de7f0fc88e71" ns2:_="" ns3:_="">
    <xsd:import namespace="c6d404d8-a456-41e8-8401-abad669b12b4"/>
    <xsd:import namespace="736d2dda-0277-44c6-a5f7-57ea2bc5bf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404d8-a456-41e8-8401-abad669b12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635ef526-543f-4a04-9384-227d0e64a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6d2dda-0277-44c6-a5f7-57ea2bc5bf2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8de2d99-1aa2-4160-adc0-42116433bbfb}" ma:internalName="TaxCatchAll" ma:showField="CatchAllData" ma:web="736d2dda-0277-44c6-a5f7-57ea2bc5bf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d404d8-a456-41e8-8401-abad669b12b4">
      <Terms xmlns="http://schemas.microsoft.com/office/infopath/2007/PartnerControls"/>
    </lcf76f155ced4ddcb4097134ff3c332f>
    <TaxCatchAll xmlns="736d2dda-0277-44c6-a5f7-57ea2bc5bf26" xsi:nil="true"/>
  </documentManagement>
</p:properties>
</file>

<file path=customXml/itemProps1.xml><?xml version="1.0" encoding="utf-8"?>
<ds:datastoreItem xmlns:ds="http://schemas.openxmlformats.org/officeDocument/2006/customXml" ds:itemID="{87C7881E-C163-4654-A79B-43843D7D0CF8}"/>
</file>

<file path=customXml/itemProps2.xml><?xml version="1.0" encoding="utf-8"?>
<ds:datastoreItem xmlns:ds="http://schemas.openxmlformats.org/officeDocument/2006/customXml" ds:itemID="{EE08A071-5928-458F-9953-C21059030559}"/>
</file>

<file path=customXml/itemProps3.xml><?xml version="1.0" encoding="utf-8"?>
<ds:datastoreItem xmlns:ds="http://schemas.openxmlformats.org/officeDocument/2006/customXml" ds:itemID="{C1738900-4C93-41DD-AC75-BDE300B47F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Bundesministerium des Innern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BMI</dc:creator>
  <cp:lastModifiedBy>Dirk Kuhfeld</cp:lastModifiedBy>
  <cp:revision>2</cp:revision>
  <dcterms:created xsi:type="dcterms:W3CDTF">2025-10-23T07:58:00Z</dcterms:created>
  <dcterms:modified xsi:type="dcterms:W3CDTF">2025-10-23T07:58:00Z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0x01010016BC74900CB5454B8952FE042058457A</vt:lpwstr>
  </property>
</Properties>
</file>